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42" w:rsidRDefault="004F54DE" w:rsidP="00E74C42">
      <w:pPr>
        <w:jc w:val="center"/>
        <w:rPr>
          <w:b/>
        </w:rPr>
      </w:pPr>
      <w:r>
        <w:rPr>
          <w:b/>
        </w:rPr>
        <w:t>ATC Agenda 2/1/21 1pm</w:t>
      </w:r>
    </w:p>
    <w:p w:rsidR="004F54DE" w:rsidRDefault="004F54DE" w:rsidP="00E74C42">
      <w:pPr>
        <w:jc w:val="center"/>
        <w:rPr>
          <w:b/>
        </w:rPr>
      </w:pPr>
    </w:p>
    <w:p w:rsidR="004F54DE" w:rsidRPr="003958BC" w:rsidRDefault="003958BC" w:rsidP="003958BC">
      <w:r w:rsidRPr="003958BC">
        <w:t>Meeting ID: 871 4537 8739</w:t>
      </w:r>
    </w:p>
    <w:p w:rsidR="00E74C42" w:rsidRDefault="00E74C42" w:rsidP="00E74C42">
      <w:bookmarkStart w:id="0" w:name="_GoBack"/>
      <w:bookmarkEnd w:id="0"/>
    </w:p>
    <w:p w:rsidR="00E74C42" w:rsidRDefault="00E74C42" w:rsidP="00E74C42">
      <w:r>
        <w:t>1.</w:t>
      </w:r>
      <w:r>
        <w:tab/>
        <w:t>Review December meeting minutes (5 minutes, Robyn)</w:t>
      </w:r>
    </w:p>
    <w:p w:rsidR="00E74C42" w:rsidRDefault="00E74C42" w:rsidP="00E74C42">
      <w:r>
        <w:t>2.</w:t>
      </w:r>
      <w:r>
        <w:tab/>
        <w:t>Piazza license update (5 minutes, Tim)</w:t>
      </w:r>
    </w:p>
    <w:p w:rsidR="00E74C42" w:rsidRDefault="00E74C42" w:rsidP="00E74C42">
      <w:r>
        <w:t>3.</w:t>
      </w:r>
      <w:r>
        <w:tab/>
        <w:t xml:space="preserve">HyFlex update—how things are going so far from an instructor and ITRS support perspective (5 </w:t>
      </w:r>
      <w:r w:rsidR="00477C08">
        <w:tab/>
      </w:r>
      <w:r>
        <w:t>minutes, Greg &amp; Tim?)</w:t>
      </w:r>
    </w:p>
    <w:p w:rsidR="00E74C42" w:rsidRDefault="00E74C42" w:rsidP="00E74C42">
      <w:r>
        <w:t>4.</w:t>
      </w:r>
      <w:r>
        <w:tab/>
        <w:t xml:space="preserve">Fluid update (LOCUS) (10 minutes, Michelle &amp; Rita) </w:t>
      </w:r>
    </w:p>
    <w:p w:rsidR="00E74C42" w:rsidRDefault="00E74C42" w:rsidP="00E74C42">
      <w:r>
        <w:t>5.</w:t>
      </w:r>
      <w:r>
        <w:tab/>
        <w:t xml:space="preserve">EAB Navigate Demo for ACT (25 minutes, Michelle Dayton) </w:t>
      </w:r>
    </w:p>
    <w:p w:rsidR="0094477F" w:rsidRDefault="00E74C42" w:rsidP="00E74C42">
      <w:r>
        <w:t>6.</w:t>
      </w:r>
      <w:r>
        <w:tab/>
        <w:t>Other business (5 minutes)</w:t>
      </w:r>
    </w:p>
    <w:sectPr w:rsidR="0094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0E" w:rsidRDefault="00A44D0E" w:rsidP="00E74C42">
      <w:pPr>
        <w:spacing w:after="0" w:line="240" w:lineRule="auto"/>
      </w:pPr>
      <w:r>
        <w:separator/>
      </w:r>
    </w:p>
  </w:endnote>
  <w:endnote w:type="continuationSeparator" w:id="0">
    <w:p w:rsidR="00A44D0E" w:rsidRDefault="00A44D0E" w:rsidP="00E7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0E" w:rsidRDefault="00A44D0E" w:rsidP="00E74C42">
      <w:pPr>
        <w:spacing w:after="0" w:line="240" w:lineRule="auto"/>
      </w:pPr>
      <w:r>
        <w:separator/>
      </w:r>
    </w:p>
  </w:footnote>
  <w:footnote w:type="continuationSeparator" w:id="0">
    <w:p w:rsidR="00A44D0E" w:rsidRDefault="00A44D0E" w:rsidP="00E7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2"/>
    <w:rsid w:val="003958BC"/>
    <w:rsid w:val="003C6DAD"/>
    <w:rsid w:val="00477C08"/>
    <w:rsid w:val="004F54DE"/>
    <w:rsid w:val="0094477F"/>
    <w:rsid w:val="00A44D0E"/>
    <w:rsid w:val="00C45E63"/>
    <w:rsid w:val="00E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7D84"/>
  <w15:chartTrackingRefBased/>
  <w15:docId w15:val="{EC6DC48A-D376-4A91-A519-B3AACE5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Colon, Iris</cp:lastModifiedBy>
  <cp:revision>5</cp:revision>
  <dcterms:created xsi:type="dcterms:W3CDTF">2021-03-09T22:47:00Z</dcterms:created>
  <dcterms:modified xsi:type="dcterms:W3CDTF">2021-03-12T16:41:00Z</dcterms:modified>
</cp:coreProperties>
</file>